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07B" w:rsidRDefault="0039507B" w:rsidP="0039507B">
      <w:pPr>
        <w:pStyle w:val="Default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Семинар 6 -</w:t>
      </w:r>
      <w:r w:rsidRPr="000178B8">
        <w:rPr>
          <w:b/>
          <w:sz w:val="28"/>
          <w:szCs w:val="28"/>
          <w:lang w:val="kk-KZ"/>
        </w:rPr>
        <w:t xml:space="preserve"> </w:t>
      </w:r>
      <w:r w:rsidRPr="0039507B">
        <w:rPr>
          <w:b/>
          <w:sz w:val="28"/>
          <w:szCs w:val="28"/>
        </w:rPr>
        <w:t>Социальные группы и организации</w:t>
      </w:r>
    </w:p>
    <w:p w:rsidR="00EB6903" w:rsidRDefault="00EB6903" w:rsidP="00EB690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Понят</w:t>
      </w:r>
      <w:r w:rsidR="00434294">
        <w:rPr>
          <w:sz w:val="28"/>
          <w:szCs w:val="28"/>
        </w:rPr>
        <w:t xml:space="preserve">ие, признаки </w:t>
      </w:r>
      <w:r>
        <w:rPr>
          <w:sz w:val="28"/>
          <w:szCs w:val="28"/>
        </w:rPr>
        <w:t>социальной группы</w:t>
      </w:r>
    </w:p>
    <w:p w:rsidR="00EB6903" w:rsidRDefault="00EB6903" w:rsidP="00EB690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Классификации социальных групп, виды и функции</w:t>
      </w:r>
    </w:p>
    <w:p w:rsidR="00EB6903" w:rsidRDefault="00EB6903" w:rsidP="00EB690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Социальная группа как социальный институт</w:t>
      </w:r>
    </w:p>
    <w:p w:rsidR="00EB6903" w:rsidRDefault="00EB6903" w:rsidP="00EB690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Социальная группа как организация</w:t>
      </w:r>
    </w:p>
    <w:p w:rsidR="00434294" w:rsidRPr="00EB6903" w:rsidRDefault="00434294" w:rsidP="00EB6903">
      <w:pPr>
        <w:pStyle w:val="Default"/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5. Понятие, структура и принципы социальной организации</w:t>
      </w:r>
    </w:p>
    <w:p w:rsidR="0039507B" w:rsidRPr="0039507B" w:rsidRDefault="0039507B" w:rsidP="0039507B">
      <w:pPr>
        <w:pStyle w:val="Default"/>
        <w:spacing w:line="360" w:lineRule="auto"/>
        <w:jc w:val="center"/>
        <w:rPr>
          <w:b/>
          <w:sz w:val="28"/>
          <w:szCs w:val="28"/>
          <w:lang w:val="kk-KZ"/>
        </w:rPr>
      </w:pPr>
    </w:p>
    <w:p w:rsidR="0039507B" w:rsidRDefault="0039507B" w:rsidP="0039507B">
      <w:pPr>
        <w:pStyle w:val="Default"/>
        <w:spacing w:line="360" w:lineRule="auto"/>
        <w:jc w:val="center"/>
        <w:rPr>
          <w:b/>
          <w:sz w:val="28"/>
          <w:szCs w:val="28"/>
          <w:lang w:val="kk-KZ"/>
        </w:rPr>
      </w:pPr>
    </w:p>
    <w:p w:rsidR="0039507B" w:rsidRPr="000178B8" w:rsidRDefault="0039507B" w:rsidP="0039507B">
      <w:pPr>
        <w:pStyle w:val="Default"/>
        <w:spacing w:line="360" w:lineRule="auto"/>
        <w:jc w:val="both"/>
        <w:rPr>
          <w:sz w:val="28"/>
          <w:szCs w:val="28"/>
          <w:lang w:val="kk-KZ"/>
        </w:rPr>
      </w:pPr>
    </w:p>
    <w:p w:rsidR="0039507B" w:rsidRPr="000178B8" w:rsidRDefault="0039507B" w:rsidP="0039507B">
      <w:pPr>
        <w:pStyle w:val="Default"/>
        <w:spacing w:line="360" w:lineRule="auto"/>
        <w:jc w:val="both"/>
        <w:rPr>
          <w:sz w:val="28"/>
          <w:szCs w:val="28"/>
          <w:lang w:val="kk-KZ"/>
        </w:rPr>
      </w:pPr>
    </w:p>
    <w:p w:rsidR="00645C21" w:rsidRPr="0004216F" w:rsidRDefault="00645C21" w:rsidP="0039507B">
      <w:pPr>
        <w:rPr>
          <w:rFonts w:ascii="Times New Roman" w:hAnsi="Times New Roman"/>
          <w:sz w:val="28"/>
          <w:szCs w:val="28"/>
          <w:lang w:val="kk-KZ"/>
        </w:rPr>
      </w:pPr>
    </w:p>
    <w:sectPr w:rsidR="00645C21" w:rsidRPr="0004216F" w:rsidSect="0064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9507B"/>
    <w:rsid w:val="0004216F"/>
    <w:rsid w:val="0039507B"/>
    <w:rsid w:val="003F0AE4"/>
    <w:rsid w:val="00434294"/>
    <w:rsid w:val="00645C21"/>
    <w:rsid w:val="00BB12E8"/>
    <w:rsid w:val="00EB6903"/>
    <w:rsid w:val="00F32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07B"/>
    <w:pPr>
      <w:spacing w:after="0" w:line="36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950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2020-08-26T15:01:00Z</dcterms:created>
  <dcterms:modified xsi:type="dcterms:W3CDTF">2020-08-27T09:12:00Z</dcterms:modified>
</cp:coreProperties>
</file>